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76E5" w14:textId="77777777" w:rsidR="002078EF" w:rsidRPr="00E406CC" w:rsidRDefault="002078EF" w:rsidP="002078EF">
      <w:pPr>
        <w:rPr>
          <w:b/>
          <w:sz w:val="22"/>
          <w:szCs w:val="22"/>
        </w:rPr>
      </w:pPr>
      <w:bookmarkStart w:id="0" w:name="_Toc521066912"/>
      <w:bookmarkStart w:id="1" w:name="_Toc435612446"/>
    </w:p>
    <w:p w14:paraId="3E9BE9B6" w14:textId="77777777" w:rsidR="002078EF" w:rsidRPr="00E406CC" w:rsidRDefault="002078EF" w:rsidP="002078EF">
      <w:pPr>
        <w:rPr>
          <w:b/>
          <w:sz w:val="22"/>
          <w:szCs w:val="22"/>
        </w:rPr>
      </w:pPr>
    </w:p>
    <w:bookmarkEnd w:id="0"/>
    <w:p w14:paraId="7E61BFA2" w14:textId="77777777" w:rsidR="002078EF" w:rsidRPr="00E406CC" w:rsidRDefault="002078EF" w:rsidP="002078EF">
      <w:pPr>
        <w:rPr>
          <w:sz w:val="22"/>
          <w:szCs w:val="22"/>
        </w:rPr>
      </w:pPr>
      <w:r w:rsidRPr="00E406CC">
        <w:rPr>
          <w:noProof/>
          <w:sz w:val="22"/>
          <w:szCs w:val="22"/>
        </w:rPr>
        <w:drawing>
          <wp:inline distT="0" distB="0" distL="0" distR="0" wp14:anchorId="5F45CF3F" wp14:editId="142C9C00">
            <wp:extent cx="1783080" cy="571500"/>
            <wp:effectExtent l="0" t="0" r="7620" b="0"/>
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6CC">
        <w:rPr>
          <w:sz w:val="22"/>
          <w:szCs w:val="22"/>
        </w:rPr>
        <w:t xml:space="preserve">                                                        </w:t>
      </w:r>
      <w:r w:rsidRPr="00E406CC">
        <w:rPr>
          <w:noProof/>
          <w:sz w:val="22"/>
          <w:szCs w:val="22"/>
        </w:rPr>
        <w:drawing>
          <wp:inline distT="0" distB="0" distL="0" distR="0" wp14:anchorId="0E6965FF" wp14:editId="7C7AB1BD">
            <wp:extent cx="200406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1B153" w14:textId="77777777" w:rsidR="002078EF" w:rsidRPr="00E406CC" w:rsidRDefault="002078EF" w:rsidP="002078EF">
      <w:pPr>
        <w:rPr>
          <w:b/>
          <w:i/>
          <w:sz w:val="22"/>
          <w:szCs w:val="22"/>
        </w:rPr>
      </w:pPr>
    </w:p>
    <w:tbl>
      <w:tblPr>
        <w:tblW w:w="3685" w:type="dxa"/>
        <w:tblInd w:w="6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2078EF" w:rsidRPr="00E406CC" w14:paraId="7FCF8742" w14:textId="77777777" w:rsidTr="00B84285">
        <w:trPr>
          <w:trHeight w:val="423"/>
        </w:trPr>
        <w:tc>
          <w:tcPr>
            <w:tcW w:w="3685" w:type="dxa"/>
          </w:tcPr>
          <w:p w14:paraId="66FC8036" w14:textId="77777777" w:rsidR="002078EF" w:rsidRPr="00E406CC" w:rsidRDefault="002078EF" w:rsidP="00B842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30.08.2021 rok</w:t>
            </w:r>
          </w:p>
        </w:tc>
      </w:tr>
    </w:tbl>
    <w:p w14:paraId="5784E18A" w14:textId="77777777" w:rsidR="002078EF" w:rsidRDefault="002078EF" w:rsidP="002078EF">
      <w:pPr>
        <w:ind w:left="708" w:firstLine="708"/>
        <w:jc w:val="right"/>
        <w:rPr>
          <w:sz w:val="22"/>
          <w:szCs w:val="22"/>
        </w:rPr>
      </w:pPr>
      <w:r w:rsidRPr="00E406CC">
        <w:rPr>
          <w:sz w:val="22"/>
          <w:szCs w:val="22"/>
        </w:rPr>
        <w:t>Data</w:t>
      </w:r>
      <w:r w:rsidRPr="00E406CC">
        <w:rPr>
          <w:sz w:val="22"/>
          <w:szCs w:val="22"/>
        </w:rPr>
        <w:tab/>
      </w:r>
      <w:r w:rsidRPr="00E406CC">
        <w:rPr>
          <w:sz w:val="22"/>
          <w:szCs w:val="22"/>
        </w:rPr>
        <w:tab/>
      </w:r>
    </w:p>
    <w:p w14:paraId="1FCD60FF" w14:textId="77777777" w:rsidR="002078EF" w:rsidRDefault="002078EF" w:rsidP="002078EF">
      <w:pPr>
        <w:ind w:left="708" w:firstLine="708"/>
        <w:jc w:val="right"/>
        <w:rPr>
          <w:sz w:val="22"/>
          <w:szCs w:val="22"/>
        </w:rPr>
      </w:pPr>
    </w:p>
    <w:p w14:paraId="250EE5C3" w14:textId="77777777" w:rsidR="002078EF" w:rsidRPr="00373A14" w:rsidRDefault="002078EF" w:rsidP="002078EF">
      <w:pPr>
        <w:ind w:left="708" w:firstLine="708"/>
        <w:jc w:val="center"/>
        <w:rPr>
          <w:b/>
          <w:color w:val="FF0000"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078EF" w:rsidRPr="00E406CC" w14:paraId="54764E25" w14:textId="77777777" w:rsidTr="00B84285">
        <w:trPr>
          <w:trHeight w:val="930"/>
        </w:trPr>
        <w:tc>
          <w:tcPr>
            <w:tcW w:w="4503" w:type="dxa"/>
          </w:tcPr>
          <w:p w14:paraId="47913C7C" w14:textId="77777777" w:rsidR="002078EF" w:rsidRDefault="002078EF" w:rsidP="00B84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Gospodarstwo Rolne </w:t>
            </w:r>
            <w:proofErr w:type="spellStart"/>
            <w:r>
              <w:rPr>
                <w:sz w:val="22"/>
                <w:szCs w:val="22"/>
              </w:rPr>
              <w:t>Globio</w:t>
            </w:r>
            <w:proofErr w:type="spellEnd"/>
            <w:r>
              <w:rPr>
                <w:sz w:val="22"/>
                <w:szCs w:val="22"/>
              </w:rPr>
              <w:t xml:space="preserve"> Fish</w:t>
            </w:r>
          </w:p>
          <w:p w14:paraId="29CA484D" w14:textId="77777777" w:rsidR="002078EF" w:rsidRDefault="002078EF" w:rsidP="00B84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Piotr </w:t>
            </w:r>
            <w:proofErr w:type="spellStart"/>
            <w:r>
              <w:rPr>
                <w:sz w:val="22"/>
                <w:szCs w:val="22"/>
              </w:rPr>
              <w:t>Dziewański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04470FD" w14:textId="77777777" w:rsidR="002078EF" w:rsidRDefault="002078EF" w:rsidP="00B84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Pomorska 1</w:t>
            </w:r>
          </w:p>
          <w:p w14:paraId="6CAF6A88" w14:textId="77777777" w:rsidR="002078EF" w:rsidRDefault="002078EF" w:rsidP="00B84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77-235 Trzebielino</w:t>
            </w:r>
          </w:p>
          <w:p w14:paraId="2096CE55" w14:textId="77777777" w:rsidR="002078EF" w:rsidRPr="00E406CC" w:rsidRDefault="002078EF" w:rsidP="00B84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NIP:  839 289 68 33 </w:t>
            </w:r>
          </w:p>
        </w:tc>
      </w:tr>
    </w:tbl>
    <w:p w14:paraId="59A0D548" w14:textId="77777777" w:rsidR="002078EF" w:rsidRPr="00E406CC" w:rsidRDefault="002078EF" w:rsidP="002078EF">
      <w:pPr>
        <w:ind w:left="284"/>
        <w:rPr>
          <w:sz w:val="22"/>
          <w:szCs w:val="22"/>
        </w:rPr>
      </w:pPr>
      <w:r w:rsidRPr="00E406CC">
        <w:rPr>
          <w:sz w:val="22"/>
          <w:szCs w:val="22"/>
        </w:rPr>
        <w:t xml:space="preserve">Dane identyfikacyjne zamawiającego </w:t>
      </w:r>
    </w:p>
    <w:tbl>
      <w:tblPr>
        <w:tblW w:w="0" w:type="auto"/>
        <w:tblInd w:w="5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0"/>
      </w:tblGrid>
      <w:tr w:rsidR="002078EF" w:rsidRPr="00E406CC" w14:paraId="747EB1C3" w14:textId="77777777" w:rsidTr="00B84285">
        <w:trPr>
          <w:trHeight w:val="70"/>
        </w:trPr>
        <w:tc>
          <w:tcPr>
            <w:tcW w:w="4686" w:type="dxa"/>
          </w:tcPr>
          <w:p w14:paraId="0A22FDF5" w14:textId="77777777" w:rsidR="002078EF" w:rsidRPr="00E406CC" w:rsidRDefault="002078EF" w:rsidP="00B84285">
            <w:pPr>
              <w:rPr>
                <w:sz w:val="22"/>
                <w:szCs w:val="22"/>
              </w:rPr>
            </w:pPr>
          </w:p>
          <w:p w14:paraId="7B754876" w14:textId="77777777" w:rsidR="002078EF" w:rsidRPr="00E406CC" w:rsidRDefault="002078EF" w:rsidP="00B84285">
            <w:pPr>
              <w:rPr>
                <w:sz w:val="22"/>
                <w:szCs w:val="22"/>
              </w:rPr>
            </w:pPr>
          </w:p>
          <w:p w14:paraId="5D69DA5D" w14:textId="77777777" w:rsidR="002078EF" w:rsidRPr="00E406CC" w:rsidRDefault="002078EF" w:rsidP="00B84285">
            <w:pPr>
              <w:rPr>
                <w:sz w:val="22"/>
                <w:szCs w:val="22"/>
              </w:rPr>
            </w:pPr>
          </w:p>
          <w:p w14:paraId="40EB1999" w14:textId="77777777" w:rsidR="002078EF" w:rsidRPr="00E406CC" w:rsidRDefault="002078EF" w:rsidP="00B84285">
            <w:pPr>
              <w:rPr>
                <w:sz w:val="22"/>
                <w:szCs w:val="22"/>
              </w:rPr>
            </w:pPr>
          </w:p>
          <w:p w14:paraId="1641C712" w14:textId="77777777" w:rsidR="002078EF" w:rsidRPr="00E406CC" w:rsidRDefault="002078EF" w:rsidP="00B84285">
            <w:pPr>
              <w:rPr>
                <w:sz w:val="22"/>
                <w:szCs w:val="22"/>
              </w:rPr>
            </w:pPr>
          </w:p>
        </w:tc>
      </w:tr>
    </w:tbl>
    <w:p w14:paraId="3B7676D5" w14:textId="77777777" w:rsidR="002078EF" w:rsidRPr="00E406CC" w:rsidRDefault="002078EF" w:rsidP="002078EF">
      <w:pPr>
        <w:rPr>
          <w:b/>
          <w:sz w:val="22"/>
          <w:szCs w:val="22"/>
        </w:rPr>
      </w:pPr>
      <w:r w:rsidRPr="00E406CC">
        <w:rPr>
          <w:sz w:val="22"/>
          <w:szCs w:val="22"/>
        </w:rPr>
        <w:tab/>
      </w:r>
      <w:r w:rsidRPr="00E406CC">
        <w:rPr>
          <w:sz w:val="22"/>
          <w:szCs w:val="22"/>
        </w:rPr>
        <w:tab/>
      </w:r>
      <w:r w:rsidRPr="00E406CC">
        <w:rPr>
          <w:sz w:val="22"/>
          <w:szCs w:val="22"/>
        </w:rPr>
        <w:tab/>
      </w:r>
      <w:r w:rsidRPr="00E406CC">
        <w:rPr>
          <w:sz w:val="22"/>
          <w:szCs w:val="22"/>
        </w:rPr>
        <w:tab/>
      </w:r>
      <w:r w:rsidRPr="00E406CC">
        <w:rPr>
          <w:sz w:val="22"/>
          <w:szCs w:val="22"/>
        </w:rPr>
        <w:tab/>
      </w:r>
      <w:r w:rsidRPr="00E406CC">
        <w:rPr>
          <w:sz w:val="22"/>
          <w:szCs w:val="22"/>
        </w:rPr>
        <w:tab/>
      </w:r>
      <w:r w:rsidRPr="00E406CC">
        <w:rPr>
          <w:sz w:val="22"/>
          <w:szCs w:val="22"/>
        </w:rPr>
        <w:tab/>
      </w:r>
      <w:r w:rsidRPr="00E406CC">
        <w:rPr>
          <w:sz w:val="22"/>
          <w:szCs w:val="22"/>
        </w:rPr>
        <w:tab/>
      </w:r>
      <w:r w:rsidRPr="00E406CC">
        <w:rPr>
          <w:sz w:val="22"/>
          <w:szCs w:val="22"/>
        </w:rPr>
        <w:tab/>
        <w:t>Nazwa i adres oferenta</w:t>
      </w:r>
    </w:p>
    <w:p w14:paraId="4AB99FEC" w14:textId="77777777" w:rsidR="002078EF" w:rsidRPr="00E406CC" w:rsidRDefault="002078EF" w:rsidP="002078EF">
      <w:pPr>
        <w:rPr>
          <w:sz w:val="22"/>
          <w:szCs w:val="22"/>
        </w:rPr>
      </w:pPr>
      <w:r w:rsidRPr="00E406CC">
        <w:rPr>
          <w:sz w:val="22"/>
          <w:szCs w:val="22"/>
        </w:rPr>
        <w:t>Zwracam/y się z prośbą o przedstawienie oferty na: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078EF" w:rsidRPr="00E406CC" w14:paraId="79C3D8A6" w14:textId="77777777" w:rsidTr="00B84285">
        <w:tc>
          <w:tcPr>
            <w:tcW w:w="10606" w:type="dxa"/>
          </w:tcPr>
          <w:p w14:paraId="4E38F2B5" w14:textId="77777777" w:rsidR="002078EF" w:rsidRPr="00A43B69" w:rsidRDefault="002078EF" w:rsidP="00B84285">
            <w:pPr>
              <w:tabs>
                <w:tab w:val="left" w:pos="3709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Zakup i dostawę</w:t>
            </w:r>
            <w:r w:rsidRPr="00EF1C18">
              <w:rPr>
                <w:sz w:val="22"/>
                <w:szCs w:val="22"/>
              </w:rPr>
              <w:t xml:space="preserve">  </w:t>
            </w:r>
            <w:proofErr w:type="spellStart"/>
            <w:r w:rsidRPr="005F7E6B">
              <w:rPr>
                <w:b/>
                <w:bCs/>
                <w:sz w:val="22"/>
                <w:szCs w:val="22"/>
              </w:rPr>
              <w:t>mikrosita</w:t>
            </w:r>
            <w:proofErr w:type="spellEnd"/>
            <w:r w:rsidRPr="005F7E6B">
              <w:rPr>
                <w:b/>
                <w:bCs/>
                <w:sz w:val="22"/>
                <w:szCs w:val="22"/>
              </w:rPr>
              <w:t xml:space="preserve"> (filtra bębnowego)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do Gospodarstwa Rolnego </w:t>
            </w:r>
            <w:proofErr w:type="spellStart"/>
            <w:r>
              <w:rPr>
                <w:b/>
                <w:bCs/>
                <w:sz w:val="22"/>
                <w:szCs w:val="22"/>
              </w:rPr>
              <w:t>Globio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Fish Piotr </w:t>
            </w:r>
            <w:proofErr w:type="spellStart"/>
            <w:r>
              <w:rPr>
                <w:b/>
                <w:bCs/>
                <w:sz w:val="22"/>
                <w:szCs w:val="22"/>
              </w:rPr>
              <w:t>Dziewański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95B62C5" w14:textId="77777777" w:rsidR="002078EF" w:rsidRPr="00E406CC" w:rsidRDefault="002078EF" w:rsidP="002078EF">
      <w:pPr>
        <w:rPr>
          <w:sz w:val="22"/>
          <w:szCs w:val="22"/>
        </w:rPr>
      </w:pPr>
    </w:p>
    <w:p w14:paraId="71E9132E" w14:textId="77777777" w:rsidR="002078EF" w:rsidRPr="006932A2" w:rsidRDefault="002078EF" w:rsidP="002078EF">
      <w:pPr>
        <w:rPr>
          <w:sz w:val="22"/>
          <w:szCs w:val="22"/>
          <w:u w:val="single"/>
        </w:rPr>
      </w:pPr>
      <w:r w:rsidRPr="006932A2">
        <w:rPr>
          <w:sz w:val="22"/>
          <w:szCs w:val="22"/>
          <w:u w:val="single"/>
        </w:rPr>
        <w:t>Opis przedmiotu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078EF" w:rsidRPr="00E406CC" w14:paraId="54EB5180" w14:textId="77777777" w:rsidTr="00B84285">
        <w:tc>
          <w:tcPr>
            <w:tcW w:w="10606" w:type="dxa"/>
          </w:tcPr>
          <w:p w14:paraId="1591AFF8" w14:textId="77777777" w:rsidR="002078EF" w:rsidRPr="00EF1C18" w:rsidRDefault="002078EF" w:rsidP="00B8428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F1C18">
              <w:rPr>
                <w:sz w:val="22"/>
                <w:szCs w:val="22"/>
              </w:rPr>
              <w:t xml:space="preserve">Zamówienie obejmuje dostawę 1 </w:t>
            </w:r>
            <w:r>
              <w:rPr>
                <w:sz w:val="22"/>
                <w:szCs w:val="22"/>
              </w:rPr>
              <w:t>szt.</w:t>
            </w:r>
            <w:r w:rsidRPr="00EF1C18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mikrosita</w:t>
            </w:r>
            <w:proofErr w:type="spellEnd"/>
            <w:r>
              <w:rPr>
                <w:sz w:val="22"/>
                <w:szCs w:val="22"/>
              </w:rPr>
              <w:t xml:space="preserve"> (filtra bębnowego) </w:t>
            </w:r>
            <w:r w:rsidRPr="00EF1C18">
              <w:rPr>
                <w:sz w:val="22"/>
                <w:szCs w:val="22"/>
              </w:rPr>
              <w:t xml:space="preserve">do Gospodarstwa Rolnego </w:t>
            </w:r>
            <w:proofErr w:type="spellStart"/>
            <w:r w:rsidRPr="00EF1C18">
              <w:rPr>
                <w:sz w:val="22"/>
                <w:szCs w:val="22"/>
              </w:rPr>
              <w:t>Globio</w:t>
            </w:r>
            <w:proofErr w:type="spellEnd"/>
            <w:r w:rsidRPr="00EF1C18">
              <w:rPr>
                <w:sz w:val="22"/>
                <w:szCs w:val="22"/>
              </w:rPr>
              <w:t xml:space="preserve"> Fish Piotr </w:t>
            </w:r>
            <w:proofErr w:type="spellStart"/>
            <w:r w:rsidRPr="00EF1C18">
              <w:rPr>
                <w:sz w:val="22"/>
                <w:szCs w:val="22"/>
              </w:rPr>
              <w:t>Dziewański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1187212" w14:textId="77777777" w:rsidR="002078EF" w:rsidRDefault="002078EF" w:rsidP="00B84285">
            <w:pPr>
              <w:spacing w:after="120"/>
              <w:ind w:left="720"/>
              <w:jc w:val="both"/>
              <w:rPr>
                <w:sz w:val="22"/>
                <w:szCs w:val="22"/>
              </w:rPr>
            </w:pPr>
            <w:r w:rsidRPr="00EF1C18">
              <w:rPr>
                <w:sz w:val="22"/>
                <w:szCs w:val="22"/>
              </w:rPr>
              <w:t xml:space="preserve">Zamówienie jest współfinansowane ze środków Unii Europejskiej w ramach Programu Operacyjnego "Rybactwo i Morze", w ramach Priorytetu 4 „Zwiększenie zatrudnienia </w:t>
            </w:r>
            <w:r>
              <w:rPr>
                <w:sz w:val="22"/>
                <w:szCs w:val="22"/>
              </w:rPr>
              <w:br/>
            </w:r>
            <w:r w:rsidRPr="00EF1C18">
              <w:rPr>
                <w:sz w:val="22"/>
                <w:szCs w:val="22"/>
              </w:rPr>
              <w:t>i spójności terytorialnej”, w zakresie działania „Realizacja lokalnych strategii rozwoju kierowanych przez społeczność".</w:t>
            </w:r>
          </w:p>
          <w:p w14:paraId="71DCE01F" w14:textId="77777777" w:rsidR="002078EF" w:rsidRDefault="002078EF" w:rsidP="00B84285">
            <w:pPr>
              <w:spacing w:after="120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1449D3">
              <w:rPr>
                <w:b/>
                <w:bCs/>
                <w:sz w:val="22"/>
                <w:szCs w:val="22"/>
              </w:rPr>
              <w:t xml:space="preserve">Charakterystyka: </w:t>
            </w:r>
          </w:p>
          <w:p w14:paraId="418EFF52" w14:textId="77777777" w:rsidR="002078EF" w:rsidRPr="005F7E6B" w:rsidRDefault="002078EF" w:rsidP="00B84285">
            <w:pPr>
              <w:spacing w:after="120"/>
              <w:ind w:left="720"/>
              <w:jc w:val="both"/>
              <w:rPr>
                <w:sz w:val="22"/>
                <w:szCs w:val="22"/>
              </w:rPr>
            </w:pPr>
            <w:r w:rsidRPr="005F7E6B">
              <w:rPr>
                <w:sz w:val="22"/>
                <w:szCs w:val="22"/>
              </w:rPr>
              <w:t>- Powierzchnia  filtrująca od 1,8 m2 do 2,0 m2</w:t>
            </w:r>
          </w:p>
          <w:p w14:paraId="25E5C295" w14:textId="77777777" w:rsidR="002078EF" w:rsidRPr="005F7E6B" w:rsidRDefault="002078EF" w:rsidP="00B84285">
            <w:pPr>
              <w:spacing w:after="120"/>
              <w:ind w:left="720"/>
              <w:jc w:val="both"/>
              <w:rPr>
                <w:sz w:val="22"/>
                <w:szCs w:val="22"/>
              </w:rPr>
            </w:pPr>
            <w:r w:rsidRPr="005F7E6B">
              <w:rPr>
                <w:sz w:val="22"/>
                <w:szCs w:val="22"/>
              </w:rPr>
              <w:t>- wykonane ze stali nierdzewnej</w:t>
            </w:r>
          </w:p>
          <w:p w14:paraId="7A66A724" w14:textId="77777777" w:rsidR="002078EF" w:rsidRPr="005F7E6B" w:rsidRDefault="002078EF" w:rsidP="00B84285">
            <w:pPr>
              <w:spacing w:after="120"/>
              <w:ind w:left="720"/>
              <w:jc w:val="both"/>
              <w:rPr>
                <w:sz w:val="22"/>
                <w:szCs w:val="22"/>
              </w:rPr>
            </w:pPr>
            <w:r w:rsidRPr="005F7E6B">
              <w:rPr>
                <w:sz w:val="22"/>
                <w:szCs w:val="22"/>
              </w:rPr>
              <w:t>- panele wykonane z tworzywa połączonego ultradźwiękowo z tkanina filtrującą</w:t>
            </w:r>
          </w:p>
          <w:p w14:paraId="4F270830" w14:textId="77777777" w:rsidR="002078EF" w:rsidRDefault="002078EF" w:rsidP="00B84285">
            <w:pPr>
              <w:spacing w:after="120"/>
              <w:ind w:left="720"/>
              <w:jc w:val="both"/>
              <w:rPr>
                <w:sz w:val="22"/>
                <w:szCs w:val="22"/>
              </w:rPr>
            </w:pPr>
            <w:r w:rsidRPr="005F7E6B">
              <w:rPr>
                <w:sz w:val="22"/>
                <w:szCs w:val="22"/>
              </w:rPr>
              <w:t xml:space="preserve">- ilość paneli filtrujących od 4 szt. </w:t>
            </w:r>
          </w:p>
          <w:p w14:paraId="2771F9DF" w14:textId="77777777" w:rsidR="002078EF" w:rsidRDefault="002078EF" w:rsidP="00B84285">
            <w:pPr>
              <w:spacing w:after="12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falownik 1 szt. </w:t>
            </w:r>
          </w:p>
          <w:p w14:paraId="5A8BB115" w14:textId="77777777" w:rsidR="002078EF" w:rsidRPr="005F7E6B" w:rsidRDefault="002078EF" w:rsidP="00B84285">
            <w:pPr>
              <w:spacing w:after="12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moc maksymalna 1,25 kW</w:t>
            </w:r>
          </w:p>
          <w:p w14:paraId="3C156100" w14:textId="77777777" w:rsidR="002078EF" w:rsidRDefault="002078EF" w:rsidP="00B8428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</w:t>
            </w:r>
            <w:r w:rsidRPr="001449D3">
              <w:rPr>
                <w:sz w:val="22"/>
                <w:szCs w:val="22"/>
              </w:rPr>
              <w:t xml:space="preserve">.Termin dostawy: </w:t>
            </w:r>
            <w:r w:rsidRPr="001449D3">
              <w:rPr>
                <w:b/>
                <w:bCs/>
                <w:sz w:val="22"/>
                <w:szCs w:val="22"/>
              </w:rPr>
              <w:t>do 31.10.2021r.</w:t>
            </w:r>
          </w:p>
          <w:p w14:paraId="1B3705D5" w14:textId="77777777" w:rsidR="002078EF" w:rsidRDefault="002078EF" w:rsidP="00B8428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5F7E6B">
              <w:rPr>
                <w:sz w:val="22"/>
                <w:szCs w:val="22"/>
              </w:rPr>
              <w:t>3. Wykonawca</w:t>
            </w:r>
            <w:r w:rsidRPr="00EF1C18">
              <w:rPr>
                <w:sz w:val="22"/>
                <w:szCs w:val="22"/>
              </w:rPr>
              <w:t xml:space="preserve"> udzieli gwarancji na okres minimum 12 miesięcy licząc od dnia dostawy przedmiotu zamówienia.</w:t>
            </w:r>
          </w:p>
          <w:p w14:paraId="28E78523" w14:textId="77777777" w:rsidR="002078EF" w:rsidRPr="00E406CC" w:rsidRDefault="002078EF" w:rsidP="00B8428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4. </w:t>
            </w:r>
            <w:r w:rsidRPr="00EF1C18">
              <w:rPr>
                <w:sz w:val="22"/>
                <w:szCs w:val="22"/>
              </w:rPr>
              <w:t>Zamawiający nie dopuszcza ofert wariantowych lub częściowych.</w:t>
            </w:r>
          </w:p>
        </w:tc>
      </w:tr>
    </w:tbl>
    <w:p w14:paraId="62A287C5" w14:textId="77777777" w:rsidR="002078EF" w:rsidRPr="00E406CC" w:rsidRDefault="002078EF" w:rsidP="002078EF">
      <w:pPr>
        <w:rPr>
          <w:sz w:val="22"/>
          <w:szCs w:val="22"/>
        </w:rPr>
      </w:pPr>
    </w:p>
    <w:p w14:paraId="103F7C77" w14:textId="77777777" w:rsidR="002078EF" w:rsidRPr="00E406CC" w:rsidRDefault="002078EF" w:rsidP="002078EF">
      <w:pPr>
        <w:rPr>
          <w:b/>
          <w:bCs/>
          <w:sz w:val="22"/>
          <w:szCs w:val="22"/>
        </w:rPr>
      </w:pPr>
      <w:r w:rsidRPr="00E406CC">
        <w:rPr>
          <w:b/>
          <w:bCs/>
          <w:sz w:val="22"/>
          <w:szCs w:val="22"/>
        </w:rPr>
        <w:t>Kryteria oceny ofert - wybór najkorzystniejszej oferty nastąpi w oparciu o następujące kryteria: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776"/>
        <w:gridCol w:w="1768"/>
      </w:tblGrid>
      <w:tr w:rsidR="002078EF" w:rsidRPr="00E406CC" w14:paraId="665A8545" w14:textId="77777777" w:rsidTr="00B84285">
        <w:tc>
          <w:tcPr>
            <w:tcW w:w="516" w:type="dxa"/>
          </w:tcPr>
          <w:p w14:paraId="6E96AA48" w14:textId="77777777" w:rsidR="002078EF" w:rsidRPr="00E406CC" w:rsidRDefault="002078EF" w:rsidP="00B84285">
            <w:pPr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Lp.</w:t>
            </w:r>
          </w:p>
        </w:tc>
        <w:tc>
          <w:tcPr>
            <w:tcW w:w="6967" w:type="dxa"/>
          </w:tcPr>
          <w:p w14:paraId="250F902F" w14:textId="77777777" w:rsidR="002078EF" w:rsidRPr="00E406CC" w:rsidRDefault="002078EF" w:rsidP="00B84285">
            <w:p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Nazwa kryterium</w:t>
            </w:r>
          </w:p>
        </w:tc>
        <w:tc>
          <w:tcPr>
            <w:tcW w:w="1803" w:type="dxa"/>
          </w:tcPr>
          <w:p w14:paraId="611B10A5" w14:textId="77777777" w:rsidR="002078EF" w:rsidRPr="00E406CC" w:rsidRDefault="002078EF" w:rsidP="00B84285">
            <w:pPr>
              <w:jc w:val="center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Waga</w:t>
            </w:r>
          </w:p>
        </w:tc>
      </w:tr>
      <w:tr w:rsidR="002078EF" w:rsidRPr="00E406CC" w14:paraId="3E1D4AEC" w14:textId="77777777" w:rsidTr="00B84285">
        <w:tc>
          <w:tcPr>
            <w:tcW w:w="516" w:type="dxa"/>
          </w:tcPr>
          <w:p w14:paraId="39B7A785" w14:textId="77777777" w:rsidR="002078EF" w:rsidRPr="00E406CC" w:rsidRDefault="002078EF" w:rsidP="00B84285">
            <w:pPr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1.</w:t>
            </w:r>
          </w:p>
        </w:tc>
        <w:tc>
          <w:tcPr>
            <w:tcW w:w="6967" w:type="dxa"/>
          </w:tcPr>
          <w:p w14:paraId="55A27208" w14:textId="77777777" w:rsidR="002078EF" w:rsidRPr="00E406CC" w:rsidRDefault="002078EF" w:rsidP="00B84285">
            <w:pPr>
              <w:jc w:val="both"/>
              <w:rPr>
                <w:i/>
                <w:sz w:val="22"/>
                <w:szCs w:val="22"/>
              </w:rPr>
            </w:pPr>
            <w:r w:rsidRPr="00E406CC">
              <w:rPr>
                <w:i/>
                <w:sz w:val="22"/>
                <w:szCs w:val="22"/>
              </w:rPr>
              <w:t>Cena netto</w:t>
            </w:r>
          </w:p>
        </w:tc>
        <w:tc>
          <w:tcPr>
            <w:tcW w:w="1803" w:type="dxa"/>
          </w:tcPr>
          <w:p w14:paraId="53FD7924" w14:textId="77777777" w:rsidR="002078EF" w:rsidRPr="00CC67CD" w:rsidRDefault="002078EF" w:rsidP="00B842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CC67CD">
              <w:rPr>
                <w:i/>
                <w:sz w:val="22"/>
                <w:szCs w:val="22"/>
              </w:rPr>
              <w:t>0%</w:t>
            </w:r>
          </w:p>
        </w:tc>
      </w:tr>
    </w:tbl>
    <w:p w14:paraId="04D00858" w14:textId="77777777" w:rsidR="002078EF" w:rsidRPr="00E406CC" w:rsidRDefault="002078EF" w:rsidP="002078EF">
      <w:pPr>
        <w:rPr>
          <w:sz w:val="22"/>
          <w:szCs w:val="22"/>
        </w:rPr>
      </w:pPr>
    </w:p>
    <w:p w14:paraId="3BDCCBD2" w14:textId="77777777" w:rsidR="002078EF" w:rsidRPr="00E406CC" w:rsidRDefault="002078EF" w:rsidP="002078EF">
      <w:pPr>
        <w:rPr>
          <w:sz w:val="22"/>
          <w:szCs w:val="22"/>
        </w:rPr>
      </w:pPr>
      <w:r w:rsidRPr="00E406CC">
        <w:rPr>
          <w:sz w:val="22"/>
          <w:szCs w:val="22"/>
        </w:rPr>
        <w:t>Opis sposobu przyznawania punktacji za spełnienie danego kryterium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078EF" w:rsidRPr="00E406CC" w14:paraId="43D517A4" w14:textId="77777777" w:rsidTr="00B84285">
        <w:trPr>
          <w:trHeight w:val="554"/>
        </w:trPr>
        <w:tc>
          <w:tcPr>
            <w:tcW w:w="10606" w:type="dxa"/>
          </w:tcPr>
          <w:p w14:paraId="20840571" w14:textId="77777777" w:rsidR="002078EF" w:rsidRPr="00F527D3" w:rsidRDefault="002078EF" w:rsidP="00B84285">
            <w:pPr>
              <w:jc w:val="both"/>
              <w:rPr>
                <w:sz w:val="22"/>
                <w:szCs w:val="22"/>
              </w:rPr>
            </w:pPr>
            <w:r w:rsidRPr="00F527D3">
              <w:rPr>
                <w:sz w:val="22"/>
                <w:szCs w:val="22"/>
              </w:rPr>
              <w:t>Zamawiający dokona wyboru najkorzystniejszej oferty w oparciu o kryterium:</w:t>
            </w:r>
          </w:p>
          <w:p w14:paraId="03D184D7" w14:textId="77777777" w:rsidR="002078EF" w:rsidRDefault="002078EF" w:rsidP="00B8428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527D3">
              <w:rPr>
                <w:sz w:val="22"/>
                <w:szCs w:val="22"/>
              </w:rPr>
              <w:t xml:space="preserve">ceny netto za wykonanie przedmiotu zamówienia – </w:t>
            </w:r>
            <w:r>
              <w:rPr>
                <w:sz w:val="22"/>
                <w:szCs w:val="22"/>
              </w:rPr>
              <w:t>10</w:t>
            </w:r>
            <w:r w:rsidRPr="00F527D3">
              <w:rPr>
                <w:sz w:val="22"/>
                <w:szCs w:val="22"/>
              </w:rPr>
              <w:t>0%,</w:t>
            </w:r>
          </w:p>
          <w:p w14:paraId="17E1D5D8" w14:textId="77777777" w:rsidR="002078EF" w:rsidRDefault="002078EF" w:rsidP="00B84285">
            <w:pPr>
              <w:ind w:left="720"/>
              <w:jc w:val="both"/>
              <w:rPr>
                <w:sz w:val="22"/>
                <w:szCs w:val="22"/>
              </w:rPr>
            </w:pPr>
          </w:p>
          <w:p w14:paraId="4DD5799D" w14:textId="77777777" w:rsidR="002078EF" w:rsidRPr="00F527D3" w:rsidRDefault="002078EF" w:rsidP="00B84285">
            <w:pPr>
              <w:ind w:left="720"/>
              <w:jc w:val="both"/>
              <w:rPr>
                <w:sz w:val="22"/>
                <w:szCs w:val="22"/>
              </w:rPr>
            </w:pPr>
          </w:p>
          <w:p w14:paraId="11A75414" w14:textId="77777777" w:rsidR="002078EF" w:rsidRPr="00F527D3" w:rsidRDefault="002078EF" w:rsidP="00B84285">
            <w:pPr>
              <w:jc w:val="both"/>
              <w:rPr>
                <w:sz w:val="22"/>
                <w:szCs w:val="22"/>
              </w:rPr>
            </w:pPr>
            <w:r w:rsidRPr="00F527D3">
              <w:rPr>
                <w:sz w:val="22"/>
                <w:szCs w:val="22"/>
                <w:u w:val="single"/>
              </w:rPr>
              <w:t xml:space="preserve">Kryterium ceny netto </w:t>
            </w:r>
            <w:r w:rsidRPr="00F527D3">
              <w:rPr>
                <w:sz w:val="22"/>
                <w:szCs w:val="22"/>
              </w:rPr>
              <w:t xml:space="preserve"> (C) – </w:t>
            </w:r>
            <w:r>
              <w:rPr>
                <w:sz w:val="22"/>
                <w:szCs w:val="22"/>
              </w:rPr>
              <w:t>10</w:t>
            </w:r>
            <w:r w:rsidRPr="00F527D3">
              <w:rPr>
                <w:sz w:val="22"/>
                <w:szCs w:val="22"/>
              </w:rPr>
              <w:t>0%</w:t>
            </w:r>
          </w:p>
          <w:p w14:paraId="5B514726" w14:textId="77777777" w:rsidR="002078EF" w:rsidRDefault="002078EF" w:rsidP="00B84285">
            <w:pPr>
              <w:jc w:val="both"/>
              <w:rPr>
                <w:sz w:val="22"/>
                <w:szCs w:val="22"/>
              </w:rPr>
            </w:pPr>
            <w:r w:rsidRPr="00F527D3">
              <w:rPr>
                <w:sz w:val="22"/>
                <w:szCs w:val="22"/>
              </w:rPr>
              <w:t>ocenie zostanie</w:t>
            </w:r>
            <w:r w:rsidRPr="00E406CC">
              <w:rPr>
                <w:sz w:val="22"/>
                <w:szCs w:val="22"/>
              </w:rPr>
              <w:t xml:space="preserve"> poddana cena ryczałtowa netto oferty za realizację przedmiotu zamówienia, obliczona przez Wykonawcę zgodnie z przepisami prawa, podana w Formularzu oferty. Maksymalna liczba </w:t>
            </w:r>
            <w:r w:rsidRPr="00E406CC">
              <w:rPr>
                <w:sz w:val="22"/>
                <w:szCs w:val="22"/>
              </w:rPr>
              <w:lastRenderedPageBreak/>
              <w:t xml:space="preserve">punktów – </w:t>
            </w:r>
            <w:r>
              <w:rPr>
                <w:sz w:val="22"/>
                <w:szCs w:val="22"/>
              </w:rPr>
              <w:t>10</w:t>
            </w:r>
            <w:r w:rsidRPr="00E406CC">
              <w:rPr>
                <w:sz w:val="22"/>
                <w:szCs w:val="22"/>
              </w:rPr>
              <w:t>0. Oferta o najniższej cenie uzyska największą ilość punktów, pozostałe proporcjonalnie mniej.</w:t>
            </w:r>
          </w:p>
          <w:p w14:paraId="58236C5F" w14:textId="77777777" w:rsidR="002078EF" w:rsidRPr="00E406CC" w:rsidRDefault="002078EF" w:rsidP="00B84285">
            <w:pPr>
              <w:jc w:val="both"/>
              <w:rPr>
                <w:sz w:val="22"/>
                <w:szCs w:val="22"/>
              </w:rPr>
            </w:pPr>
          </w:p>
          <w:p w14:paraId="6201641B" w14:textId="77777777" w:rsidR="002078EF" w:rsidRPr="00E406CC" w:rsidRDefault="002078EF" w:rsidP="00B84285">
            <w:p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 xml:space="preserve">C = </w:t>
            </w:r>
            <w:proofErr w:type="spellStart"/>
            <w:r w:rsidRPr="00E406CC">
              <w:rPr>
                <w:sz w:val="22"/>
                <w:szCs w:val="22"/>
              </w:rPr>
              <w:t>Cn</w:t>
            </w:r>
            <w:proofErr w:type="spellEnd"/>
            <w:r w:rsidRPr="00E406CC">
              <w:rPr>
                <w:sz w:val="22"/>
                <w:szCs w:val="22"/>
              </w:rPr>
              <w:t>/</w:t>
            </w:r>
            <w:proofErr w:type="spellStart"/>
            <w:r w:rsidRPr="00E406CC">
              <w:rPr>
                <w:sz w:val="22"/>
                <w:szCs w:val="22"/>
              </w:rPr>
              <w:t>Cb</w:t>
            </w:r>
            <w:proofErr w:type="spellEnd"/>
            <w:r w:rsidRPr="00E406CC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10</w:t>
            </w:r>
            <w:r w:rsidRPr="00E406CC">
              <w:rPr>
                <w:sz w:val="22"/>
                <w:szCs w:val="22"/>
              </w:rPr>
              <w:t>0,</w:t>
            </w:r>
          </w:p>
          <w:p w14:paraId="6A6A59B7" w14:textId="77777777" w:rsidR="002078EF" w:rsidRPr="00E406CC" w:rsidRDefault="002078EF" w:rsidP="00B84285">
            <w:p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C   –  ilość punktów przyznana badanej ofercie wg. kryterium ceny,</w:t>
            </w:r>
          </w:p>
          <w:p w14:paraId="0D00AFA1" w14:textId="77777777" w:rsidR="002078EF" w:rsidRPr="00E406CC" w:rsidRDefault="002078EF" w:rsidP="00B84285">
            <w:pPr>
              <w:jc w:val="both"/>
              <w:rPr>
                <w:sz w:val="22"/>
                <w:szCs w:val="22"/>
              </w:rPr>
            </w:pPr>
            <w:proofErr w:type="spellStart"/>
            <w:r w:rsidRPr="00E406CC">
              <w:rPr>
                <w:sz w:val="22"/>
                <w:szCs w:val="22"/>
              </w:rPr>
              <w:t>Cn</w:t>
            </w:r>
            <w:proofErr w:type="spellEnd"/>
            <w:r w:rsidRPr="00E406CC">
              <w:rPr>
                <w:sz w:val="22"/>
                <w:szCs w:val="22"/>
              </w:rPr>
              <w:t xml:space="preserve"> – najniższa cena netto za realizację przedmiotu zmówienia,</w:t>
            </w:r>
          </w:p>
          <w:p w14:paraId="6E5E6769" w14:textId="77777777" w:rsidR="002078EF" w:rsidRPr="00E406CC" w:rsidRDefault="002078EF" w:rsidP="00B84285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E406CC">
              <w:rPr>
                <w:sz w:val="22"/>
                <w:szCs w:val="22"/>
              </w:rPr>
              <w:t>Cb</w:t>
            </w:r>
            <w:proofErr w:type="spellEnd"/>
            <w:r w:rsidRPr="00E406CC">
              <w:rPr>
                <w:sz w:val="22"/>
                <w:szCs w:val="22"/>
              </w:rPr>
              <w:t xml:space="preserve"> – cena netto badanej oferty. </w:t>
            </w:r>
          </w:p>
          <w:p w14:paraId="36B222A1" w14:textId="77777777" w:rsidR="002078EF" w:rsidRPr="00E406CC" w:rsidRDefault="002078EF" w:rsidP="00B84285">
            <w:pPr>
              <w:spacing w:after="120"/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 xml:space="preserve">Za najkorzystniejszą uznana zostanie oferta, która uzyska najwyższą ilość punktów (P) będących sumą punktów cząstkowych za poszczególne kryteria, wyliczoną wg następującego wzoru: P = C </w:t>
            </w:r>
          </w:p>
          <w:p w14:paraId="6AE73B26" w14:textId="77777777" w:rsidR="002078EF" w:rsidRPr="00E406CC" w:rsidRDefault="002078EF" w:rsidP="00B84285">
            <w:pPr>
              <w:jc w:val="both"/>
              <w:rPr>
                <w:sz w:val="22"/>
                <w:szCs w:val="22"/>
              </w:rPr>
            </w:pPr>
            <w:r w:rsidRPr="00A51388">
              <w:rPr>
                <w:sz w:val="22"/>
                <w:szCs w:val="22"/>
              </w:rPr>
              <w:t xml:space="preserve">Jeżeli nie można wybrać najkorzystniejszej oferty z uwagi na to, że dwie lub więcej ofert przedstawia taki sam bilans kryteriów oceny ofert, </w:t>
            </w:r>
            <w:r w:rsidRPr="002B1473">
              <w:rPr>
                <w:sz w:val="22"/>
                <w:szCs w:val="22"/>
              </w:rPr>
              <w:t>Zamawiający spośród tych ofert wybiera ofertę z niższą ceną, a jeżeli zostały złożone oferty o takiej samej cenie, Zamawiający wzywa Wykonawców, którzy złożyli te oferty, do złożenia w terminie określonym przez Zamawiającego ofert dodatkowych.</w:t>
            </w:r>
          </w:p>
        </w:tc>
      </w:tr>
    </w:tbl>
    <w:p w14:paraId="60F8CBB6" w14:textId="77777777" w:rsidR="002078EF" w:rsidRPr="00E406CC" w:rsidRDefault="002078EF" w:rsidP="002078EF">
      <w:pPr>
        <w:rPr>
          <w:strike/>
          <w:sz w:val="22"/>
          <w:szCs w:val="22"/>
        </w:rPr>
      </w:pPr>
    </w:p>
    <w:p w14:paraId="43ABFCDA" w14:textId="77777777" w:rsidR="002078EF" w:rsidRPr="00551CE7" w:rsidRDefault="002078EF" w:rsidP="002078EF">
      <w:pPr>
        <w:rPr>
          <w:sz w:val="22"/>
          <w:szCs w:val="22"/>
        </w:rPr>
      </w:pPr>
      <w:r w:rsidRPr="00551CE7">
        <w:rPr>
          <w:sz w:val="22"/>
          <w:szCs w:val="22"/>
        </w:rPr>
        <w:t>Termin składania ofert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078EF" w:rsidRPr="00551CE7" w14:paraId="5CEB869C" w14:textId="77777777" w:rsidTr="00B84285">
        <w:trPr>
          <w:trHeight w:val="580"/>
        </w:trPr>
        <w:tc>
          <w:tcPr>
            <w:tcW w:w="9322" w:type="dxa"/>
            <w:vAlign w:val="center"/>
          </w:tcPr>
          <w:p w14:paraId="38101B13" w14:textId="77777777" w:rsidR="002078EF" w:rsidRPr="00551CE7" w:rsidRDefault="002078EF" w:rsidP="00B84285">
            <w:pPr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 xml:space="preserve">Termin na złożenie </w:t>
            </w:r>
            <w:r w:rsidRPr="00FA3B94">
              <w:rPr>
                <w:sz w:val="22"/>
                <w:szCs w:val="22"/>
              </w:rPr>
              <w:t xml:space="preserve">oferty: </w:t>
            </w:r>
            <w:r w:rsidRPr="00C40091">
              <w:rPr>
                <w:sz w:val="22"/>
                <w:szCs w:val="22"/>
              </w:rPr>
              <w:t xml:space="preserve">do dnia </w:t>
            </w:r>
            <w:r w:rsidRPr="005F7E6B">
              <w:rPr>
                <w:b/>
                <w:bCs/>
                <w:sz w:val="22"/>
                <w:szCs w:val="22"/>
              </w:rPr>
              <w:t>13</w:t>
            </w:r>
            <w:r w:rsidRPr="00C4009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wrzesień</w:t>
            </w:r>
            <w:r w:rsidRPr="00C40091">
              <w:rPr>
                <w:b/>
                <w:bCs/>
                <w:sz w:val="22"/>
                <w:szCs w:val="22"/>
              </w:rPr>
              <w:t xml:space="preserve"> 2021r. do</w:t>
            </w:r>
            <w:r w:rsidRPr="00FA3B94">
              <w:rPr>
                <w:b/>
                <w:bCs/>
                <w:sz w:val="22"/>
                <w:szCs w:val="22"/>
              </w:rPr>
              <w:t xml:space="preserve"> godziny 14.00</w:t>
            </w:r>
          </w:p>
        </w:tc>
      </w:tr>
    </w:tbl>
    <w:p w14:paraId="5297FF4A" w14:textId="77777777" w:rsidR="002078EF" w:rsidRPr="00E406CC" w:rsidRDefault="002078EF" w:rsidP="002078EF">
      <w:pPr>
        <w:rPr>
          <w:sz w:val="22"/>
          <w:szCs w:val="22"/>
        </w:rPr>
      </w:pPr>
    </w:p>
    <w:p w14:paraId="2C2993F3" w14:textId="77777777" w:rsidR="002078EF" w:rsidRDefault="002078EF" w:rsidP="002078EF">
      <w:pPr>
        <w:jc w:val="both"/>
        <w:rPr>
          <w:sz w:val="22"/>
          <w:szCs w:val="22"/>
          <w:u w:val="single"/>
        </w:rPr>
      </w:pPr>
      <w:r w:rsidRPr="00E406CC">
        <w:rPr>
          <w:sz w:val="22"/>
          <w:szCs w:val="22"/>
          <w:u w:val="single"/>
        </w:rPr>
        <w:t>W ramach postępowania wyklucza się możliwość udzielenia zamówienia podmiotom powiązanym osobowo lub kapitałowo z zamawiającym.</w:t>
      </w:r>
    </w:p>
    <w:p w14:paraId="521D917D" w14:textId="77777777" w:rsidR="002078EF" w:rsidRPr="00E406CC" w:rsidRDefault="002078EF" w:rsidP="002078EF">
      <w:pPr>
        <w:jc w:val="both"/>
        <w:rPr>
          <w:sz w:val="22"/>
          <w:szCs w:val="22"/>
          <w:u w:val="single"/>
        </w:rPr>
      </w:pPr>
    </w:p>
    <w:p w14:paraId="53635BCD" w14:textId="77777777" w:rsidR="002078EF" w:rsidRPr="00E406CC" w:rsidRDefault="002078EF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406CC">
        <w:rPr>
          <w:sz w:val="22"/>
          <w:szCs w:val="22"/>
        </w:rPr>
        <w:t>Przez powiązania kapitałowe lub osobowe rozumie się wzajemne powiązania między Zamawiającym lub osobami upoważnionymi do zaciągania zobowiązań w jego imieniu lub osobami wykonującymi w jego imieniu czynności związane z przygotowaniem i przeprowadzeniem procedury wyboru wykonawcy, a wykonawcą, polegające w szczególności na:</w:t>
      </w:r>
    </w:p>
    <w:p w14:paraId="25C596D3" w14:textId="77777777" w:rsidR="002078EF" w:rsidRPr="00E406CC" w:rsidRDefault="002078EF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406CC">
        <w:rPr>
          <w:sz w:val="22"/>
          <w:szCs w:val="22"/>
        </w:rPr>
        <w:t>a) uczestniczeniu w spółce jako wspólnik spółki cywilnej lub spółki osobowej,</w:t>
      </w:r>
    </w:p>
    <w:p w14:paraId="2837DDD7" w14:textId="77777777" w:rsidR="002078EF" w:rsidRPr="00E406CC" w:rsidRDefault="002078EF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2"/>
          <w:szCs w:val="22"/>
        </w:rPr>
      </w:pPr>
      <w:r w:rsidRPr="00E406CC">
        <w:rPr>
          <w:sz w:val="22"/>
          <w:szCs w:val="22"/>
        </w:rPr>
        <w:t>b) posiadaniu co najmniej 10 % udziałów lub akcji,</w:t>
      </w:r>
    </w:p>
    <w:p w14:paraId="02465BFF" w14:textId="77777777" w:rsidR="002078EF" w:rsidRPr="00E406CC" w:rsidRDefault="002078EF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406CC">
        <w:rPr>
          <w:sz w:val="22"/>
          <w:szCs w:val="22"/>
        </w:rPr>
        <w:t>c) pełnieniu funkcji członka organu nadzorczego lub zarządzającego, prokurenta, pełnomocnika,</w:t>
      </w:r>
    </w:p>
    <w:p w14:paraId="604405C6" w14:textId="77777777" w:rsidR="002078EF" w:rsidRPr="00E406CC" w:rsidRDefault="002078EF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E406CC">
        <w:rPr>
          <w:sz w:val="22"/>
          <w:szCs w:val="22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2C9E695B" w14:textId="77777777" w:rsidR="002078EF" w:rsidRPr="00E406CC" w:rsidRDefault="002078EF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406CC">
        <w:rPr>
          <w:sz w:val="22"/>
          <w:szCs w:val="22"/>
        </w:rPr>
        <w:t>W celu potwierdzenia braku podstaw wykluczenia Wykonawcy z udziału w postępowaniu, Wykonawca zobowiązany jest do złożenia oświadczenia dotyczącego przesłanek wykluczenia z postępowania zgodne w treści załącznik</w:t>
      </w:r>
      <w:r>
        <w:rPr>
          <w:sz w:val="22"/>
          <w:szCs w:val="22"/>
        </w:rPr>
        <w:t>a</w:t>
      </w:r>
      <w:r w:rsidRPr="00E406CC">
        <w:rPr>
          <w:sz w:val="22"/>
          <w:szCs w:val="22"/>
        </w:rPr>
        <w:t xml:space="preserve"> nr 2 do Zapytania ofertowego. Informacje zawarte w oświadczeniu stanowią potwierdzenie, że Wykonawca nie podlega wykluczeniu. </w:t>
      </w:r>
    </w:p>
    <w:p w14:paraId="543C8C2B" w14:textId="77777777" w:rsidR="002078EF" w:rsidRDefault="002078EF" w:rsidP="002078EF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 w:val="22"/>
          <w:szCs w:val="22"/>
          <w:u w:val="single"/>
        </w:rPr>
      </w:pPr>
    </w:p>
    <w:p w14:paraId="31DA2BBB" w14:textId="77777777" w:rsidR="002078EF" w:rsidRPr="00E406CC" w:rsidRDefault="002078EF" w:rsidP="002078EF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 w:val="22"/>
          <w:szCs w:val="22"/>
          <w:u w:val="single"/>
        </w:rPr>
      </w:pPr>
      <w:r w:rsidRPr="00C6477D">
        <w:rPr>
          <w:rFonts w:eastAsia="Calibri"/>
          <w:color w:val="000000"/>
          <w:sz w:val="22"/>
          <w:szCs w:val="22"/>
          <w:u w:val="single"/>
        </w:rPr>
        <w:t>W przypadku braku złożenia co najmniej dwóch ofert zgodnych z zapytaniem ofertowym, postępowanie zostanie unieważnione.</w:t>
      </w:r>
    </w:p>
    <w:p w14:paraId="19CC842C" w14:textId="77777777" w:rsidR="002078EF" w:rsidRDefault="002078EF" w:rsidP="002078EF">
      <w:pPr>
        <w:jc w:val="both"/>
        <w:rPr>
          <w:sz w:val="22"/>
          <w:szCs w:val="22"/>
          <w:u w:val="single"/>
        </w:rPr>
      </w:pPr>
      <w:r w:rsidRPr="006932A2">
        <w:rPr>
          <w:sz w:val="22"/>
          <w:szCs w:val="22"/>
          <w:u w:val="single"/>
        </w:rPr>
        <w:t>Odrzuceniu podlegają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078EF" w:rsidRPr="00020A92" w14:paraId="1A8054B4" w14:textId="77777777" w:rsidTr="00B84285">
        <w:tc>
          <w:tcPr>
            <w:tcW w:w="9210" w:type="dxa"/>
            <w:shd w:val="clear" w:color="auto" w:fill="auto"/>
          </w:tcPr>
          <w:p w14:paraId="55F73A4A" w14:textId="77777777" w:rsidR="002078EF" w:rsidRDefault="002078EF" w:rsidP="00B84285">
            <w:pPr>
              <w:numPr>
                <w:ilvl w:val="0"/>
                <w:numId w:val="5"/>
              </w:numPr>
              <w:ind w:left="426"/>
              <w:jc w:val="both"/>
              <w:rPr>
                <w:sz w:val="22"/>
                <w:szCs w:val="22"/>
              </w:rPr>
            </w:pPr>
            <w:r w:rsidRPr="00020A92">
              <w:rPr>
                <w:sz w:val="22"/>
                <w:szCs w:val="22"/>
              </w:rPr>
              <w:t>których treść nie odpowiada treści zapytania ofertowego,</w:t>
            </w:r>
          </w:p>
          <w:p w14:paraId="08840C77" w14:textId="77777777" w:rsidR="002078EF" w:rsidRPr="00FA3B94" w:rsidRDefault="002078EF" w:rsidP="00B84285">
            <w:pPr>
              <w:numPr>
                <w:ilvl w:val="0"/>
                <w:numId w:val="5"/>
              </w:numPr>
              <w:ind w:left="426"/>
              <w:jc w:val="both"/>
              <w:rPr>
                <w:sz w:val="22"/>
                <w:szCs w:val="22"/>
              </w:rPr>
            </w:pPr>
            <w:r w:rsidRPr="00FA3B94">
              <w:rPr>
                <w:sz w:val="22"/>
                <w:szCs w:val="22"/>
              </w:rPr>
              <w:t xml:space="preserve">w których zaoferowany okres gwarancji jest krótszy niż </w:t>
            </w:r>
            <w:r>
              <w:rPr>
                <w:sz w:val="22"/>
                <w:szCs w:val="22"/>
              </w:rPr>
              <w:t>12</w:t>
            </w:r>
            <w:r w:rsidRPr="00FA3B94">
              <w:rPr>
                <w:sz w:val="22"/>
                <w:szCs w:val="22"/>
              </w:rPr>
              <w:t xml:space="preserve"> miesiące</w:t>
            </w:r>
          </w:p>
          <w:p w14:paraId="4CDEF411" w14:textId="77777777" w:rsidR="002078EF" w:rsidRPr="00020A92" w:rsidRDefault="002078EF" w:rsidP="00B84285">
            <w:pPr>
              <w:numPr>
                <w:ilvl w:val="0"/>
                <w:numId w:val="5"/>
              </w:numPr>
              <w:ind w:left="426"/>
              <w:jc w:val="both"/>
              <w:rPr>
                <w:sz w:val="22"/>
                <w:szCs w:val="22"/>
              </w:rPr>
            </w:pPr>
            <w:r w:rsidRPr="00020A92">
              <w:rPr>
                <w:sz w:val="22"/>
                <w:szCs w:val="22"/>
              </w:rPr>
              <w:t>złożone przez Wykonawcę niespełniającego warunków, określonych w zapytaniu ofertowym.</w:t>
            </w:r>
          </w:p>
          <w:p w14:paraId="20460AEB" w14:textId="77777777" w:rsidR="002078EF" w:rsidRPr="00020A92" w:rsidRDefault="002078EF" w:rsidP="00B84285">
            <w:pPr>
              <w:numPr>
                <w:ilvl w:val="0"/>
                <w:numId w:val="5"/>
              </w:numPr>
              <w:ind w:left="426"/>
              <w:jc w:val="both"/>
              <w:rPr>
                <w:sz w:val="22"/>
                <w:szCs w:val="22"/>
              </w:rPr>
            </w:pPr>
            <w:r w:rsidRPr="00020A92">
              <w:rPr>
                <w:sz w:val="22"/>
                <w:szCs w:val="22"/>
              </w:rPr>
              <w:t>złożone przez Wykonawcę podlegającego wykluczeniu w związku z istnieniem powiązań osobowych lub kapitałowych,</w:t>
            </w:r>
          </w:p>
          <w:p w14:paraId="3A1D8B93" w14:textId="77777777" w:rsidR="002078EF" w:rsidRPr="00020A92" w:rsidRDefault="002078EF" w:rsidP="00B84285">
            <w:pPr>
              <w:numPr>
                <w:ilvl w:val="0"/>
                <w:numId w:val="5"/>
              </w:numPr>
              <w:ind w:left="426"/>
              <w:jc w:val="both"/>
              <w:rPr>
                <w:sz w:val="22"/>
                <w:szCs w:val="22"/>
              </w:rPr>
            </w:pPr>
            <w:r w:rsidRPr="00020A92">
              <w:rPr>
                <w:sz w:val="22"/>
                <w:szCs w:val="22"/>
              </w:rPr>
              <w:t>które zostały złożone po wyznaczonym terminie na składanie ofert.</w:t>
            </w:r>
          </w:p>
        </w:tc>
      </w:tr>
    </w:tbl>
    <w:p w14:paraId="483E501C" w14:textId="77777777" w:rsidR="002078EF" w:rsidRPr="006932A2" w:rsidRDefault="002078EF" w:rsidP="002078EF">
      <w:pPr>
        <w:jc w:val="both"/>
        <w:rPr>
          <w:sz w:val="22"/>
          <w:szCs w:val="22"/>
          <w:u w:val="single"/>
        </w:rPr>
      </w:pPr>
    </w:p>
    <w:p w14:paraId="19943065" w14:textId="77777777" w:rsidR="002078EF" w:rsidRPr="006932A2" w:rsidRDefault="002078EF" w:rsidP="002078EF">
      <w:pPr>
        <w:rPr>
          <w:sz w:val="22"/>
          <w:szCs w:val="22"/>
          <w:u w:val="single"/>
        </w:rPr>
      </w:pPr>
      <w:r w:rsidRPr="006932A2">
        <w:rPr>
          <w:sz w:val="22"/>
          <w:szCs w:val="22"/>
          <w:u w:val="single"/>
        </w:rPr>
        <w:t>Sposób przygotowania oferty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078EF" w:rsidRPr="00E406CC" w14:paraId="753EE4EE" w14:textId="77777777" w:rsidTr="00B84285">
        <w:trPr>
          <w:trHeight w:val="580"/>
        </w:trPr>
        <w:tc>
          <w:tcPr>
            <w:tcW w:w="9322" w:type="dxa"/>
            <w:vAlign w:val="center"/>
          </w:tcPr>
          <w:p w14:paraId="65114D95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Ofertę składa się, pod rygorem nieważności, w formie pisemnej. Zamawiający nie dopuszcza składania oferty w postaci elektronicznej.</w:t>
            </w:r>
          </w:p>
          <w:p w14:paraId="63DA447D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 xml:space="preserve">Postępowanie o udzielenie zamówienia prowadzi się w języku polskim i Zamawiający nie wyraża zgody na złożenie oświadczeń, oferty oraz innych dokumentów </w:t>
            </w:r>
            <w:r>
              <w:rPr>
                <w:sz w:val="22"/>
                <w:szCs w:val="22"/>
              </w:rPr>
              <w:t xml:space="preserve">w </w:t>
            </w:r>
            <w:r w:rsidRPr="00E406CC">
              <w:rPr>
                <w:sz w:val="22"/>
                <w:szCs w:val="22"/>
              </w:rPr>
              <w:t>jednym z języków powszechnie używanych w handlu międzynarodowym.</w:t>
            </w:r>
          </w:p>
          <w:p w14:paraId="478256D0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Dokumenty sporządzone w języku obcym są składane wraz z tłumaczeniem na język polski.</w:t>
            </w:r>
          </w:p>
          <w:p w14:paraId="6E493683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Treść oferty musi odpowiadać treści Zapytania ofertowego.</w:t>
            </w:r>
          </w:p>
          <w:p w14:paraId="09BD2E56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Wzór Formularza oferty stanowi załącznik nr 1 do Zapytania ofertowego.</w:t>
            </w:r>
          </w:p>
          <w:p w14:paraId="39A75EB4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Ofertę podpisuje osoba lub osoby uprawnione do reprezentowania Wykonawcy.</w:t>
            </w:r>
          </w:p>
          <w:p w14:paraId="64E8E17A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 xml:space="preserve">Jeżeli </w:t>
            </w:r>
            <w:r>
              <w:rPr>
                <w:sz w:val="22"/>
                <w:szCs w:val="22"/>
              </w:rPr>
              <w:t>W</w:t>
            </w:r>
            <w:r w:rsidRPr="00E406CC">
              <w:rPr>
                <w:sz w:val="22"/>
                <w:szCs w:val="22"/>
              </w:rPr>
              <w:t>ykonawcę reprezentuje pełnomocnik, wraz z ofertą składa się pełnomocnictwo w oryginale lub kopii potwierdzonej notarialnie.</w:t>
            </w:r>
          </w:p>
          <w:p w14:paraId="551EE71A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Wykonawca może złożyć jedną ofertę.</w:t>
            </w:r>
          </w:p>
          <w:p w14:paraId="1D94ABDC" w14:textId="77777777" w:rsidR="002078EF" w:rsidRPr="002B1473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 xml:space="preserve">Ofertę sporządza się w sposób staranny, czytelny i trwały. Stwierdzone przez Wykonawcę w ofercie błędy i omyłki w zapisach - przed jej złożeniem - poprawia się przez skreślenie </w:t>
            </w:r>
            <w:r w:rsidRPr="002B1473">
              <w:rPr>
                <w:sz w:val="22"/>
                <w:szCs w:val="22"/>
              </w:rPr>
              <w:lastRenderedPageBreak/>
              <w:t>dotychczasowej treści i wpisanie nowej, z zachowaniem czytelności błędnego zapisu, oraz podpisanie poprawki i zamieszczenie daty dokonania poprawki.</w:t>
            </w:r>
          </w:p>
          <w:p w14:paraId="6B91E179" w14:textId="77777777" w:rsidR="002078EF" w:rsidRPr="002B1473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B1473">
              <w:rPr>
                <w:sz w:val="22"/>
                <w:szCs w:val="22"/>
              </w:rPr>
              <w:t>Ofertę należy przygotować tak, by z zawartością oferty nie można było zapoznać się przed upływem terminu otwarcia ofert.</w:t>
            </w:r>
          </w:p>
          <w:p w14:paraId="5683D4E5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B1473">
              <w:rPr>
                <w:sz w:val="22"/>
                <w:szCs w:val="22"/>
              </w:rPr>
              <w:t>Na ofertę składają się następujące dokumenty</w:t>
            </w:r>
            <w:r w:rsidRPr="00E406CC">
              <w:rPr>
                <w:sz w:val="22"/>
                <w:szCs w:val="22"/>
              </w:rPr>
              <w:t>:</w:t>
            </w:r>
          </w:p>
          <w:p w14:paraId="1A8B2B70" w14:textId="77777777" w:rsidR="002078EF" w:rsidRPr="00E406CC" w:rsidRDefault="002078EF" w:rsidP="00B8428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Formularz oferty przygotowany zgodnie ze wzorem stanowiącym załącznik nr 1 do Zapytania ofertowego;</w:t>
            </w:r>
          </w:p>
          <w:p w14:paraId="680E1DC9" w14:textId="77777777" w:rsidR="002078EF" w:rsidRPr="00E406CC" w:rsidRDefault="002078EF" w:rsidP="00B8428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406CC">
              <w:rPr>
                <w:sz w:val="22"/>
                <w:szCs w:val="22"/>
              </w:rPr>
              <w:t>świadczenie dotyczące przesłanek wykluczenia z postępowania, sporządzone zgodnie ze wzorem stanowiącym załącznik nr 2 do Zapytania ofertowego;</w:t>
            </w:r>
          </w:p>
          <w:p w14:paraId="00998768" w14:textId="77777777" w:rsidR="002078EF" w:rsidRPr="00551CE7" w:rsidRDefault="002078EF" w:rsidP="00B84285">
            <w:pPr>
              <w:numPr>
                <w:ilvl w:val="0"/>
                <w:numId w:val="3"/>
              </w:num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406CC">
              <w:rPr>
                <w:sz w:val="22"/>
                <w:szCs w:val="22"/>
              </w:rPr>
              <w:t xml:space="preserve"> przypadku działania Wykonawcy przez pełnomocnika, należy dołączyć do oferty pełnomocnictwo w oryginale lub jego kopię poświadczoną notarialnie;</w:t>
            </w:r>
          </w:p>
          <w:p w14:paraId="1CEC5D07" w14:textId="77777777" w:rsidR="002078EF" w:rsidRDefault="002078EF" w:rsidP="00B8428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C67CD">
              <w:rPr>
                <w:sz w:val="22"/>
                <w:szCs w:val="22"/>
              </w:rPr>
              <w:t>osztorys ofertowy</w:t>
            </w:r>
            <w:r>
              <w:rPr>
                <w:sz w:val="22"/>
                <w:szCs w:val="22"/>
              </w:rPr>
              <w:t>.</w:t>
            </w:r>
          </w:p>
          <w:p w14:paraId="32B98A85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Wszelkie koszty związane z przygotowaniem i złożeniem oferty ponosi Wykonawca.</w:t>
            </w:r>
          </w:p>
          <w:p w14:paraId="1303DF68" w14:textId="77777777" w:rsidR="002078EF" w:rsidRPr="00FA3B94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 xml:space="preserve">Ofertę należy umieścić </w:t>
            </w:r>
            <w:r w:rsidRPr="002B1473">
              <w:rPr>
                <w:sz w:val="22"/>
                <w:szCs w:val="22"/>
              </w:rPr>
              <w:t>w zamkniętej</w:t>
            </w:r>
            <w:r>
              <w:rPr>
                <w:sz w:val="22"/>
                <w:szCs w:val="22"/>
              </w:rPr>
              <w:t xml:space="preserve"> </w:t>
            </w:r>
            <w:r w:rsidRPr="00E406CC">
              <w:rPr>
                <w:sz w:val="22"/>
                <w:szCs w:val="22"/>
              </w:rPr>
              <w:t xml:space="preserve">kopercie zaadresowanej do Zamawiającego na adres: </w:t>
            </w:r>
            <w:r w:rsidRPr="00E406CC">
              <w:rPr>
                <w:b/>
                <w:bCs/>
                <w:sz w:val="22"/>
                <w:szCs w:val="22"/>
              </w:rPr>
              <w:t xml:space="preserve">Gospodarstwo </w:t>
            </w:r>
            <w:r>
              <w:rPr>
                <w:b/>
                <w:bCs/>
                <w:sz w:val="22"/>
                <w:szCs w:val="22"/>
              </w:rPr>
              <w:t xml:space="preserve">Rolne </w:t>
            </w:r>
            <w:proofErr w:type="spellStart"/>
            <w:r>
              <w:rPr>
                <w:b/>
                <w:bCs/>
                <w:sz w:val="22"/>
                <w:szCs w:val="22"/>
              </w:rPr>
              <w:t>Globio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Fish Piotr </w:t>
            </w:r>
            <w:proofErr w:type="spellStart"/>
            <w:r>
              <w:rPr>
                <w:b/>
                <w:bCs/>
                <w:sz w:val="22"/>
                <w:szCs w:val="22"/>
              </w:rPr>
              <w:t>Dziewański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ul. Pomorska 1, 77-235 Trzebielino</w:t>
            </w:r>
          </w:p>
          <w:p w14:paraId="169E54C4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 xml:space="preserve">Za datę doręczenia oferty liczy się datę jej wpływu do biura </w:t>
            </w:r>
            <w:r>
              <w:rPr>
                <w:sz w:val="22"/>
                <w:szCs w:val="22"/>
              </w:rPr>
              <w:t>Z</w:t>
            </w:r>
            <w:r w:rsidRPr="00E406CC">
              <w:rPr>
                <w:sz w:val="22"/>
                <w:szCs w:val="22"/>
              </w:rPr>
              <w:t>amawiającego.</w:t>
            </w:r>
          </w:p>
          <w:p w14:paraId="532692F8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W przypadku wycofania oferty, Wykonawca składa pisemne oświadczenie, że ofertę wycofuje. Oświadczenie o wycofaniu oferty musi zawierać co najmniej nazwę i adres Wykonawcy, treść oświadczenia Wykonawcy o wycofaniu oferty oraz podpis osoby lub osób uprawnionych do reprezentowania Wykonawcy.</w:t>
            </w:r>
          </w:p>
          <w:p w14:paraId="09E1194A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 xml:space="preserve">W przypadku zmiany oferty </w:t>
            </w:r>
            <w:r>
              <w:rPr>
                <w:sz w:val="22"/>
                <w:szCs w:val="22"/>
              </w:rPr>
              <w:t>W</w:t>
            </w:r>
            <w:r w:rsidRPr="00E406CC">
              <w:rPr>
                <w:sz w:val="22"/>
                <w:szCs w:val="22"/>
              </w:rPr>
              <w:t xml:space="preserve">ykonawca składa pisemne oświadczenie, że ofertę zmienia, określając zakres tych zmian. Oświadczenie o zmianie oferty </w:t>
            </w:r>
            <w:r>
              <w:rPr>
                <w:sz w:val="22"/>
                <w:szCs w:val="22"/>
              </w:rPr>
              <w:t>W</w:t>
            </w:r>
            <w:r w:rsidRPr="00E406CC">
              <w:rPr>
                <w:sz w:val="22"/>
                <w:szCs w:val="22"/>
              </w:rPr>
              <w:t xml:space="preserve">ykonawca umieszcza </w:t>
            </w:r>
            <w:r>
              <w:rPr>
                <w:sz w:val="22"/>
                <w:szCs w:val="22"/>
              </w:rPr>
              <w:br/>
            </w:r>
            <w:r w:rsidRPr="00E406CC">
              <w:rPr>
                <w:sz w:val="22"/>
                <w:szCs w:val="22"/>
              </w:rPr>
              <w:t xml:space="preserve">w zamkniętej kopercie lub innym opakowaniu. Oświadczenie o zmianie oferty musi zawierać nazwę i adres </w:t>
            </w:r>
            <w:r>
              <w:rPr>
                <w:sz w:val="22"/>
                <w:szCs w:val="22"/>
              </w:rPr>
              <w:t>W</w:t>
            </w:r>
            <w:r w:rsidRPr="00E406CC">
              <w:rPr>
                <w:sz w:val="22"/>
                <w:szCs w:val="22"/>
              </w:rPr>
              <w:t xml:space="preserve">ykonawcy oraz podpis </w:t>
            </w:r>
            <w:r>
              <w:rPr>
                <w:sz w:val="22"/>
                <w:szCs w:val="22"/>
              </w:rPr>
              <w:t>W</w:t>
            </w:r>
            <w:r w:rsidRPr="00E406CC">
              <w:rPr>
                <w:sz w:val="22"/>
                <w:szCs w:val="22"/>
              </w:rPr>
              <w:t>ykonawcy.</w:t>
            </w:r>
          </w:p>
          <w:p w14:paraId="1B93D7F1" w14:textId="77777777" w:rsidR="002078EF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>Oferta złożona po terminie składania ofert, niezwłocznie zostanie zwrócona Wykonawcy.</w:t>
            </w:r>
          </w:p>
          <w:p w14:paraId="11D00AE6" w14:textId="77777777" w:rsidR="002078EF" w:rsidRPr="00E406CC" w:rsidRDefault="002078EF" w:rsidP="00B842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406CC">
              <w:rPr>
                <w:sz w:val="22"/>
                <w:szCs w:val="22"/>
              </w:rPr>
              <w:t xml:space="preserve">Zamawiający wyznacza </w:t>
            </w:r>
            <w:r>
              <w:rPr>
                <w:sz w:val="22"/>
                <w:szCs w:val="22"/>
              </w:rPr>
              <w:t xml:space="preserve">Piotra </w:t>
            </w:r>
            <w:proofErr w:type="spellStart"/>
            <w:r>
              <w:rPr>
                <w:sz w:val="22"/>
                <w:szCs w:val="22"/>
              </w:rPr>
              <w:t>Dziewańskiego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406CC">
              <w:rPr>
                <w:sz w:val="22"/>
                <w:szCs w:val="22"/>
              </w:rPr>
              <w:t>(telefon</w:t>
            </w:r>
            <w:r>
              <w:rPr>
                <w:sz w:val="22"/>
                <w:szCs w:val="22"/>
              </w:rPr>
              <w:t>:</w:t>
            </w:r>
            <w:r w:rsidRPr="00E40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793-220-150 </w:t>
            </w:r>
            <w:r w:rsidRPr="00E406CC">
              <w:rPr>
                <w:sz w:val="22"/>
                <w:szCs w:val="22"/>
              </w:rPr>
              <w:t xml:space="preserve">e-mail: </w:t>
            </w:r>
            <w:r>
              <w:rPr>
                <w:sz w:val="22"/>
                <w:szCs w:val="22"/>
              </w:rPr>
              <w:t>kaszubskarybka</w:t>
            </w:r>
            <w:r w:rsidRPr="00E406CC">
              <w:rPr>
                <w:sz w:val="22"/>
                <w:szCs w:val="22"/>
              </w:rPr>
              <w:t>@gmail.com) do udzielania informacji oferentom w sprawie niniejszego zamówienia.</w:t>
            </w:r>
          </w:p>
        </w:tc>
      </w:tr>
    </w:tbl>
    <w:p w14:paraId="08E17454" w14:textId="77777777" w:rsidR="002078EF" w:rsidRPr="00E406CC" w:rsidRDefault="002078EF" w:rsidP="002078EF">
      <w:pPr>
        <w:rPr>
          <w:sz w:val="22"/>
          <w:szCs w:val="22"/>
        </w:rPr>
      </w:pPr>
    </w:p>
    <w:p w14:paraId="4C38635A" w14:textId="77777777" w:rsidR="002078EF" w:rsidRDefault="002078EF" w:rsidP="002078EF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 w:val="22"/>
          <w:szCs w:val="22"/>
          <w:u w:val="single"/>
        </w:rPr>
      </w:pPr>
      <w:r w:rsidRPr="00E406CC">
        <w:rPr>
          <w:rFonts w:eastAsia="Calibri"/>
          <w:color w:val="000000"/>
          <w:sz w:val="22"/>
          <w:szCs w:val="22"/>
          <w:u w:val="single"/>
        </w:rPr>
        <w:t>Zamawiający zastrzega sobie prawo unieważnienia postępowania na każdym z jego etapów</w:t>
      </w:r>
      <w:r>
        <w:rPr>
          <w:rFonts w:eastAsia="Calibri"/>
          <w:color w:val="000000"/>
          <w:sz w:val="22"/>
          <w:szCs w:val="22"/>
          <w:u w:val="single"/>
        </w:rPr>
        <w:t xml:space="preserve"> </w:t>
      </w:r>
      <w:r w:rsidRPr="004A7B42">
        <w:rPr>
          <w:rFonts w:eastAsia="Calibri"/>
          <w:color w:val="000000"/>
          <w:sz w:val="22"/>
          <w:szCs w:val="22"/>
          <w:u w:val="single"/>
        </w:rPr>
        <w:t>bez podania przyczyn.</w:t>
      </w:r>
    </w:p>
    <w:p w14:paraId="2A484D50" w14:textId="77777777" w:rsidR="002078EF" w:rsidRPr="00E406CC" w:rsidRDefault="002078EF" w:rsidP="002078E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u w:val="single"/>
        </w:rPr>
      </w:pPr>
      <w:r w:rsidRPr="004A7B42">
        <w:rPr>
          <w:rFonts w:eastAsia="Calibri"/>
          <w:color w:val="000000"/>
          <w:sz w:val="22"/>
          <w:szCs w:val="22"/>
          <w:u w:val="single"/>
        </w:rPr>
        <w:t xml:space="preserve">Wykonawca pozostaje związany złożoną ofertą </w:t>
      </w:r>
      <w:r w:rsidRPr="002B1473">
        <w:rPr>
          <w:rFonts w:eastAsia="Calibri"/>
          <w:color w:val="000000"/>
          <w:sz w:val="22"/>
          <w:szCs w:val="22"/>
          <w:u w:val="single"/>
        </w:rPr>
        <w:t>przez okres 45 dni kalendarzowych. Bieg terminu związania ofertą rozpoczyna się wraz z upływem terminu składania</w:t>
      </w:r>
      <w:r w:rsidRPr="004A7B42">
        <w:rPr>
          <w:rFonts w:eastAsia="Calibri"/>
          <w:color w:val="000000"/>
          <w:sz w:val="22"/>
          <w:szCs w:val="22"/>
          <w:u w:val="single"/>
        </w:rPr>
        <w:t xml:space="preserve"> ofert</w:t>
      </w:r>
      <w:r>
        <w:rPr>
          <w:rFonts w:eastAsia="Calibri"/>
          <w:color w:val="000000"/>
          <w:sz w:val="22"/>
          <w:szCs w:val="22"/>
          <w:u w:val="single"/>
        </w:rPr>
        <w:t>.</w:t>
      </w:r>
    </w:p>
    <w:p w14:paraId="32CAB2D5" w14:textId="77777777" w:rsidR="002078EF" w:rsidRDefault="002078EF" w:rsidP="002078EF">
      <w:pPr>
        <w:rPr>
          <w:sz w:val="22"/>
          <w:szCs w:val="22"/>
          <w:u w:val="single"/>
        </w:rPr>
      </w:pPr>
      <w:bookmarkStart w:id="2" w:name="_Toc435612447"/>
      <w:bookmarkStart w:id="3" w:name="_Toc521066913"/>
      <w:bookmarkEnd w:id="1"/>
      <w:bookmarkEnd w:id="2"/>
      <w:bookmarkEnd w:id="3"/>
    </w:p>
    <w:p w14:paraId="253B54C5" w14:textId="77777777" w:rsidR="002078EF" w:rsidRDefault="002078EF" w:rsidP="002078EF">
      <w:pPr>
        <w:rPr>
          <w:sz w:val="22"/>
          <w:szCs w:val="22"/>
          <w:u w:val="single"/>
        </w:rPr>
      </w:pPr>
    </w:p>
    <w:p w14:paraId="702FD6AA" w14:textId="77777777" w:rsidR="002078EF" w:rsidRDefault="002078EF" w:rsidP="002078EF">
      <w:pPr>
        <w:rPr>
          <w:sz w:val="22"/>
          <w:szCs w:val="22"/>
          <w:u w:val="single"/>
        </w:rPr>
      </w:pPr>
    </w:p>
    <w:p w14:paraId="764B346F" w14:textId="77777777" w:rsidR="002078EF" w:rsidRPr="00FA3B94" w:rsidRDefault="002078EF" w:rsidP="002078EF">
      <w:pPr>
        <w:rPr>
          <w:sz w:val="22"/>
          <w:szCs w:val="22"/>
          <w:u w:val="single"/>
        </w:rPr>
      </w:pPr>
      <w:r w:rsidRPr="00FA3B94">
        <w:rPr>
          <w:sz w:val="22"/>
          <w:szCs w:val="22"/>
          <w:u w:val="single"/>
        </w:rPr>
        <w:t>Załączniki:</w:t>
      </w:r>
    </w:p>
    <w:p w14:paraId="3E27901E" w14:textId="77777777" w:rsidR="002078EF" w:rsidRPr="00FA3B94" w:rsidRDefault="002078EF" w:rsidP="002078EF">
      <w:pPr>
        <w:numPr>
          <w:ilvl w:val="0"/>
          <w:numId w:val="6"/>
        </w:numPr>
        <w:rPr>
          <w:sz w:val="22"/>
          <w:szCs w:val="22"/>
        </w:rPr>
      </w:pPr>
      <w:r w:rsidRPr="00FA3B94">
        <w:rPr>
          <w:sz w:val="22"/>
          <w:szCs w:val="22"/>
        </w:rPr>
        <w:t>Wzór Formularza oferty</w:t>
      </w:r>
    </w:p>
    <w:p w14:paraId="0ED0AA3D" w14:textId="77777777" w:rsidR="002078EF" w:rsidRDefault="002078EF" w:rsidP="002078EF">
      <w:pPr>
        <w:numPr>
          <w:ilvl w:val="0"/>
          <w:numId w:val="6"/>
        </w:numPr>
        <w:rPr>
          <w:sz w:val="22"/>
          <w:szCs w:val="22"/>
        </w:rPr>
      </w:pPr>
      <w:r w:rsidRPr="00FA3B94">
        <w:rPr>
          <w:sz w:val="22"/>
          <w:szCs w:val="22"/>
        </w:rPr>
        <w:t>Wzór Oświadczenia dotyczącego przesłanek wykluczenia z postępowania</w:t>
      </w:r>
    </w:p>
    <w:p w14:paraId="761FA9BE" w14:textId="77777777" w:rsidR="002078EF" w:rsidRPr="00FA3B94" w:rsidRDefault="002078EF" w:rsidP="002078EF">
      <w:pPr>
        <w:numPr>
          <w:ilvl w:val="0"/>
          <w:numId w:val="6"/>
        </w:numPr>
        <w:rPr>
          <w:sz w:val="22"/>
          <w:szCs w:val="22"/>
        </w:rPr>
      </w:pPr>
    </w:p>
    <w:p w14:paraId="37BFD815" w14:textId="77777777" w:rsidR="002078EF" w:rsidRPr="00FA3B94" w:rsidRDefault="002078EF" w:rsidP="002078EF">
      <w:pPr>
        <w:ind w:left="720"/>
        <w:rPr>
          <w:sz w:val="22"/>
          <w:szCs w:val="22"/>
        </w:rPr>
      </w:pPr>
    </w:p>
    <w:p w14:paraId="55D1736C" w14:textId="77777777" w:rsidR="002078EF" w:rsidRDefault="002078EF" w:rsidP="002078EF"/>
    <w:p w14:paraId="148059F0" w14:textId="77777777" w:rsidR="00641C2D" w:rsidRDefault="00641C2D"/>
    <w:sectPr w:rsidR="00641C2D" w:rsidSect="00266A44">
      <w:pgSz w:w="11906" w:h="16838"/>
      <w:pgMar w:top="284" w:right="1418" w:bottom="284" w:left="1418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0FF"/>
    <w:multiLevelType w:val="hybridMultilevel"/>
    <w:tmpl w:val="EC2E2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5654"/>
    <w:multiLevelType w:val="hybridMultilevel"/>
    <w:tmpl w:val="62328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165"/>
    <w:multiLevelType w:val="hybridMultilevel"/>
    <w:tmpl w:val="2CF2B6E4"/>
    <w:lvl w:ilvl="0" w:tplc="FD0C4A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7394E"/>
    <w:multiLevelType w:val="hybridMultilevel"/>
    <w:tmpl w:val="D396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C421F"/>
    <w:multiLevelType w:val="hybridMultilevel"/>
    <w:tmpl w:val="2AE85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13A22"/>
    <w:multiLevelType w:val="hybridMultilevel"/>
    <w:tmpl w:val="8BB63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EF"/>
    <w:rsid w:val="002078EF"/>
    <w:rsid w:val="006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F3A8"/>
  <w15:chartTrackingRefBased/>
  <w15:docId w15:val="{4AD93622-2ECB-433D-9786-8A87803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Biłanicz</dc:creator>
  <cp:keywords/>
  <dc:description/>
  <cp:lastModifiedBy>Aneta Biłanicz</cp:lastModifiedBy>
  <cp:revision>1</cp:revision>
  <dcterms:created xsi:type="dcterms:W3CDTF">2021-08-27T09:07:00Z</dcterms:created>
  <dcterms:modified xsi:type="dcterms:W3CDTF">2021-08-27T09:08:00Z</dcterms:modified>
</cp:coreProperties>
</file>